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4E" w:rsidRDefault="0058339B" w:rsidP="00551C4E">
      <w:pPr>
        <w:shd w:val="clear" w:color="auto" w:fill="FFFFFF"/>
        <w:spacing w:after="0" w:line="357" w:lineRule="atLeast"/>
        <w:jc w:val="center"/>
        <w:rPr>
          <w:rFonts w:ascii="Georgia" w:eastAsia="Times New Roman" w:hAnsi="Georgia" w:cs="Times New Roman"/>
          <w:color w:val="444444"/>
          <w:sz w:val="32"/>
          <w:szCs w:val="32"/>
          <w:u w:val="single"/>
        </w:rPr>
      </w:pPr>
      <w:r>
        <w:rPr>
          <w:rFonts w:ascii="Georgia" w:eastAsia="Times New Roman" w:hAnsi="Georgia" w:cs="Times New Roman"/>
          <w:color w:val="444444"/>
          <w:sz w:val="32"/>
          <w:szCs w:val="32"/>
          <w:u w:val="single"/>
        </w:rPr>
        <w:t>Candy Making Temperature Chart</w:t>
      </w:r>
    </w:p>
    <w:p w:rsidR="00551C4E" w:rsidRPr="00551C4E" w:rsidRDefault="00551C4E" w:rsidP="00551C4E">
      <w:pPr>
        <w:shd w:val="clear" w:color="auto" w:fill="FFFFFF"/>
        <w:spacing w:after="0" w:line="357" w:lineRule="atLeast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551C4E">
        <w:rPr>
          <w:rFonts w:ascii="Georgia" w:eastAsia="Times New Roman" w:hAnsi="Georgia" w:cs="Times New Roman"/>
          <w:color w:val="444444"/>
          <w:sz w:val="21"/>
          <w:szCs w:val="21"/>
          <w:u w:val="single"/>
        </w:rPr>
        <w:br/>
      </w:r>
    </w:p>
    <w:tbl>
      <w:tblPr>
        <w:tblW w:w="9600" w:type="dxa"/>
        <w:tblCellSpacing w:w="7" w:type="dxa"/>
        <w:tblBorders>
          <w:top w:val="single" w:sz="6" w:space="0" w:color="E5E5E5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5"/>
        <w:gridCol w:w="965"/>
        <w:gridCol w:w="4800"/>
        <w:gridCol w:w="2750"/>
      </w:tblGrid>
      <w:tr w:rsidR="0058339B" w:rsidRPr="0058339B" w:rsidTr="0058339B">
        <w:trPr>
          <w:tblCellSpacing w:w="7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58339B" w:rsidRPr="0058339B" w:rsidRDefault="0058339B" w:rsidP="0058339B">
            <w:pPr>
              <w:spacing w:after="0" w:line="300" w:lineRule="atLeast"/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</w:pPr>
            <w:r w:rsidRPr="0058339B">
              <w:rPr>
                <w:rFonts w:ascii="Helvetica" w:eastAsia="Times New Roman" w:hAnsi="Helvetica" w:cs="Helvetica"/>
                <w:b/>
                <w:bCs/>
                <w:color w:val="191919"/>
                <w:sz w:val="23"/>
              </w:rPr>
              <w:t>Name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58339B" w:rsidRPr="0058339B" w:rsidRDefault="0058339B" w:rsidP="0058339B">
            <w:pPr>
              <w:spacing w:after="0" w:line="300" w:lineRule="atLeast"/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</w:pPr>
            <w:r w:rsidRPr="0058339B">
              <w:rPr>
                <w:rFonts w:ascii="Helvetica" w:eastAsia="Times New Roman" w:hAnsi="Helvetica" w:cs="Helvetica"/>
                <w:b/>
                <w:bCs/>
                <w:color w:val="191919"/>
                <w:sz w:val="23"/>
              </w:rPr>
              <w:t>Temp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58339B" w:rsidRPr="0058339B" w:rsidRDefault="0058339B" w:rsidP="0058339B">
            <w:pPr>
              <w:spacing w:after="0" w:line="300" w:lineRule="atLeast"/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</w:pPr>
            <w:r w:rsidRPr="0058339B">
              <w:rPr>
                <w:rFonts w:ascii="Helvetica" w:eastAsia="Times New Roman" w:hAnsi="Helvetica" w:cs="Helvetica"/>
                <w:b/>
                <w:bCs/>
                <w:color w:val="191919"/>
                <w:sz w:val="23"/>
              </w:rPr>
              <w:t>Description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58339B" w:rsidRPr="0058339B" w:rsidRDefault="0058339B" w:rsidP="0058339B">
            <w:pPr>
              <w:spacing w:after="0" w:line="300" w:lineRule="atLeast"/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</w:pPr>
            <w:r w:rsidRPr="0058339B">
              <w:rPr>
                <w:rFonts w:ascii="Helvetica" w:eastAsia="Times New Roman" w:hAnsi="Helvetica" w:cs="Helvetica"/>
                <w:b/>
                <w:bCs/>
                <w:color w:val="191919"/>
                <w:sz w:val="23"/>
              </w:rPr>
              <w:t>Usage</w:t>
            </w:r>
          </w:p>
        </w:tc>
      </w:tr>
      <w:tr w:rsidR="0058339B" w:rsidRPr="0058339B" w:rsidTr="0058339B">
        <w:trPr>
          <w:tblCellSpacing w:w="7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58339B" w:rsidRPr="0058339B" w:rsidRDefault="0058339B" w:rsidP="0058339B">
            <w:pPr>
              <w:spacing w:after="0" w:line="300" w:lineRule="atLeast"/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</w:pPr>
            <w:r w:rsidRPr="0058339B"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  <w:t>Thread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58339B" w:rsidRPr="0058339B" w:rsidRDefault="0058339B" w:rsidP="0058339B">
            <w:pPr>
              <w:spacing w:after="0" w:line="300" w:lineRule="atLeast"/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</w:pPr>
            <w:r w:rsidRPr="0058339B"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  <w:t>223-235* F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58339B" w:rsidRPr="0058339B" w:rsidRDefault="0058339B" w:rsidP="0058339B">
            <w:pPr>
              <w:spacing w:after="0" w:line="300" w:lineRule="atLeast"/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</w:pPr>
            <w:r w:rsidRPr="0058339B"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  <w:t>The syrup drips from a spoon, and forms thin threads in water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58339B" w:rsidRPr="0058339B" w:rsidRDefault="0058339B" w:rsidP="0058339B">
            <w:pPr>
              <w:spacing w:after="0" w:line="300" w:lineRule="atLeast"/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</w:pPr>
            <w:hyperlink r:id="rId4" w:history="1">
              <w:proofErr w:type="spellStart"/>
              <w:r w:rsidRPr="0058339B">
                <w:rPr>
                  <w:rFonts w:ascii="Helvetica" w:eastAsia="Times New Roman" w:hAnsi="Helvetica" w:cs="Helvetica"/>
                  <w:color w:val="0099CC"/>
                  <w:sz w:val="23"/>
                  <w:u w:val="single"/>
                </w:rPr>
                <w:t>Glacé</w:t>
              </w:r>
              <w:proofErr w:type="spellEnd"/>
            </w:hyperlink>
            <w:r w:rsidRPr="0058339B">
              <w:rPr>
                <w:rFonts w:ascii="Helvetica" w:eastAsia="Times New Roman" w:hAnsi="Helvetica" w:cs="Helvetica"/>
                <w:color w:val="191919"/>
                <w:sz w:val="23"/>
              </w:rPr>
              <w:t> </w:t>
            </w:r>
            <w:r w:rsidRPr="0058339B"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  <w:t>and</w:t>
            </w:r>
            <w:r w:rsidRPr="0058339B">
              <w:rPr>
                <w:rFonts w:ascii="Helvetica" w:eastAsia="Times New Roman" w:hAnsi="Helvetica" w:cs="Helvetica"/>
                <w:color w:val="191919"/>
                <w:sz w:val="23"/>
              </w:rPr>
              <w:t> </w:t>
            </w:r>
            <w:hyperlink r:id="rId5" w:history="1">
              <w:r w:rsidRPr="0058339B">
                <w:rPr>
                  <w:rFonts w:ascii="Helvetica" w:eastAsia="Times New Roman" w:hAnsi="Helvetica" w:cs="Helvetica"/>
                  <w:color w:val="0099CC"/>
                  <w:sz w:val="23"/>
                  <w:u w:val="single"/>
                </w:rPr>
                <w:t>candied fruits</w:t>
              </w:r>
            </w:hyperlink>
          </w:p>
        </w:tc>
      </w:tr>
      <w:tr w:rsidR="0058339B" w:rsidRPr="0058339B" w:rsidTr="0058339B">
        <w:trPr>
          <w:tblCellSpacing w:w="7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58339B" w:rsidRPr="0058339B" w:rsidRDefault="0058339B" w:rsidP="0058339B">
            <w:pPr>
              <w:spacing w:after="0" w:line="300" w:lineRule="atLeast"/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</w:pPr>
            <w:r w:rsidRPr="0058339B"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  <w:t>Soft ball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58339B" w:rsidRPr="0058339B" w:rsidRDefault="0058339B" w:rsidP="0058339B">
            <w:pPr>
              <w:spacing w:after="0" w:line="300" w:lineRule="atLeast"/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</w:pPr>
            <w:r w:rsidRPr="0058339B"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  <w:t>235-245* F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58339B" w:rsidRPr="0058339B" w:rsidRDefault="0058339B" w:rsidP="0058339B">
            <w:pPr>
              <w:spacing w:after="0" w:line="300" w:lineRule="atLeast"/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</w:pPr>
            <w:r w:rsidRPr="0058339B"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  <w:t>The syrup easily forms a ball while in the cold water, but flattens once removed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58339B" w:rsidRPr="0058339B" w:rsidRDefault="0058339B" w:rsidP="0058339B">
            <w:pPr>
              <w:spacing w:after="0" w:line="300" w:lineRule="atLeast"/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</w:pPr>
            <w:hyperlink r:id="rId6" w:history="1">
              <w:r w:rsidRPr="0058339B">
                <w:rPr>
                  <w:rFonts w:ascii="Helvetica" w:eastAsia="Times New Roman" w:hAnsi="Helvetica" w:cs="Helvetica"/>
                  <w:color w:val="0099CC"/>
                  <w:sz w:val="23"/>
                  <w:u w:val="single"/>
                </w:rPr>
                <w:t>Fudge</w:t>
              </w:r>
            </w:hyperlink>
            <w:r w:rsidRPr="0058339B">
              <w:rPr>
                <w:rFonts w:ascii="Helvetica" w:eastAsia="Times New Roman" w:hAnsi="Helvetica" w:cs="Helvetica"/>
                <w:color w:val="191919"/>
                <w:sz w:val="23"/>
              </w:rPr>
              <w:t> </w:t>
            </w:r>
            <w:r w:rsidRPr="0058339B"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  <w:t>and</w:t>
            </w:r>
            <w:r w:rsidRPr="0058339B">
              <w:rPr>
                <w:rFonts w:ascii="Helvetica" w:eastAsia="Times New Roman" w:hAnsi="Helvetica" w:cs="Helvetica"/>
                <w:color w:val="191919"/>
                <w:sz w:val="23"/>
              </w:rPr>
              <w:t> </w:t>
            </w:r>
            <w:hyperlink r:id="rId7" w:history="1">
              <w:r w:rsidRPr="0058339B">
                <w:rPr>
                  <w:rFonts w:ascii="Helvetica" w:eastAsia="Times New Roman" w:hAnsi="Helvetica" w:cs="Helvetica"/>
                  <w:color w:val="0099CC"/>
                  <w:sz w:val="23"/>
                  <w:u w:val="single"/>
                </w:rPr>
                <w:t>fondant</w:t>
              </w:r>
            </w:hyperlink>
          </w:p>
        </w:tc>
      </w:tr>
      <w:tr w:rsidR="0058339B" w:rsidRPr="0058339B" w:rsidTr="0058339B">
        <w:trPr>
          <w:tblCellSpacing w:w="7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58339B" w:rsidRPr="0058339B" w:rsidRDefault="0058339B" w:rsidP="0058339B">
            <w:pPr>
              <w:spacing w:after="0" w:line="300" w:lineRule="atLeast"/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</w:pPr>
            <w:r w:rsidRPr="0058339B"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  <w:t>Firm ball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58339B" w:rsidRPr="0058339B" w:rsidRDefault="0058339B" w:rsidP="0058339B">
            <w:pPr>
              <w:spacing w:after="0" w:line="300" w:lineRule="atLeast"/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</w:pPr>
            <w:r w:rsidRPr="0058339B"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  <w:t>245-250* F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58339B" w:rsidRPr="0058339B" w:rsidRDefault="0058339B" w:rsidP="0058339B">
            <w:pPr>
              <w:spacing w:after="0" w:line="300" w:lineRule="atLeast"/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</w:pPr>
            <w:r w:rsidRPr="0058339B"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  <w:t>The syrup is formed into a stable ball, but loses its round shape once pressed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58339B" w:rsidRPr="0058339B" w:rsidRDefault="0058339B" w:rsidP="0058339B">
            <w:pPr>
              <w:spacing w:after="0" w:line="300" w:lineRule="atLeast"/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</w:pPr>
            <w:hyperlink r:id="rId8" w:history="1">
              <w:r w:rsidRPr="0058339B">
                <w:rPr>
                  <w:rFonts w:ascii="Helvetica" w:eastAsia="Times New Roman" w:hAnsi="Helvetica" w:cs="Helvetica"/>
                  <w:color w:val="0099CC"/>
                  <w:sz w:val="23"/>
                  <w:u w:val="single"/>
                </w:rPr>
                <w:t>Caramel candies</w:t>
              </w:r>
            </w:hyperlink>
          </w:p>
        </w:tc>
      </w:tr>
      <w:tr w:rsidR="0058339B" w:rsidRPr="0058339B" w:rsidTr="0058339B">
        <w:trPr>
          <w:tblCellSpacing w:w="7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58339B" w:rsidRPr="0058339B" w:rsidRDefault="0058339B" w:rsidP="0058339B">
            <w:pPr>
              <w:spacing w:after="0" w:line="300" w:lineRule="atLeast"/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</w:pPr>
            <w:r w:rsidRPr="0058339B"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  <w:t>Hard ball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58339B" w:rsidRPr="0058339B" w:rsidRDefault="0058339B" w:rsidP="0058339B">
            <w:pPr>
              <w:spacing w:after="0" w:line="300" w:lineRule="atLeast"/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</w:pPr>
            <w:r w:rsidRPr="0058339B"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  <w:t>250-266* F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58339B" w:rsidRPr="0058339B" w:rsidRDefault="0058339B" w:rsidP="0058339B">
            <w:pPr>
              <w:spacing w:after="0" w:line="300" w:lineRule="atLeast"/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</w:pPr>
            <w:r w:rsidRPr="0058339B"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  <w:t>The syrup holds its ball shape when pressed, but remains sticky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58339B" w:rsidRPr="0058339B" w:rsidRDefault="0058339B" w:rsidP="0058339B">
            <w:pPr>
              <w:spacing w:after="0" w:line="300" w:lineRule="atLeast"/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</w:pPr>
            <w:hyperlink r:id="rId9" w:history="1">
              <w:r w:rsidRPr="0058339B">
                <w:rPr>
                  <w:rFonts w:ascii="Helvetica" w:eastAsia="Times New Roman" w:hAnsi="Helvetica" w:cs="Helvetica"/>
                  <w:color w:val="0099CC"/>
                  <w:sz w:val="23"/>
                  <w:u w:val="single"/>
                </w:rPr>
                <w:t>Divinity</w:t>
              </w:r>
            </w:hyperlink>
            <w:r w:rsidRPr="0058339B">
              <w:rPr>
                <w:rFonts w:ascii="Helvetica" w:eastAsia="Times New Roman" w:hAnsi="Helvetica" w:cs="Helvetica"/>
                <w:color w:val="191919"/>
                <w:sz w:val="23"/>
              </w:rPr>
              <w:t> </w:t>
            </w:r>
            <w:proofErr w:type="spellStart"/>
            <w:r w:rsidRPr="0058339B"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  <w:t>and</w:t>
            </w:r>
            <w:hyperlink r:id="rId10" w:history="1">
              <w:r w:rsidRPr="0058339B">
                <w:rPr>
                  <w:rFonts w:ascii="Helvetica" w:eastAsia="Times New Roman" w:hAnsi="Helvetica" w:cs="Helvetica"/>
                  <w:color w:val="0099CC"/>
                  <w:sz w:val="23"/>
                  <w:u w:val="single"/>
                </w:rPr>
                <w:t>marshmallows</w:t>
              </w:r>
              <w:proofErr w:type="spellEnd"/>
            </w:hyperlink>
          </w:p>
        </w:tc>
      </w:tr>
      <w:tr w:rsidR="0058339B" w:rsidRPr="0058339B" w:rsidTr="0058339B">
        <w:trPr>
          <w:tblCellSpacing w:w="7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58339B" w:rsidRPr="0058339B" w:rsidRDefault="0058339B" w:rsidP="0058339B">
            <w:pPr>
              <w:spacing w:after="0" w:line="300" w:lineRule="atLeast"/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</w:pPr>
            <w:r w:rsidRPr="0058339B"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  <w:t>Soft crack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58339B" w:rsidRPr="0058339B" w:rsidRDefault="0058339B" w:rsidP="0058339B">
            <w:pPr>
              <w:spacing w:after="0" w:line="300" w:lineRule="atLeast"/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</w:pPr>
            <w:r w:rsidRPr="0058339B"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  <w:t>270-290* F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58339B" w:rsidRPr="0058339B" w:rsidRDefault="0058339B" w:rsidP="0058339B">
            <w:pPr>
              <w:spacing w:after="0" w:line="300" w:lineRule="atLeast"/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</w:pPr>
            <w:r w:rsidRPr="0058339B"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  <w:t>The syrup will form firm but pliable threads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58339B" w:rsidRPr="0058339B" w:rsidRDefault="0058339B" w:rsidP="0058339B">
            <w:pPr>
              <w:spacing w:after="0" w:line="300" w:lineRule="atLeast"/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</w:pPr>
            <w:hyperlink r:id="rId11" w:history="1">
              <w:r w:rsidRPr="0058339B">
                <w:rPr>
                  <w:rFonts w:ascii="Helvetica" w:eastAsia="Times New Roman" w:hAnsi="Helvetica" w:cs="Helvetica"/>
                  <w:color w:val="0099CC"/>
                  <w:sz w:val="23"/>
                  <w:u w:val="single"/>
                </w:rPr>
                <w:t>Nougat</w:t>
              </w:r>
            </w:hyperlink>
            <w:r w:rsidRPr="0058339B">
              <w:rPr>
                <w:rFonts w:ascii="Helvetica" w:eastAsia="Times New Roman" w:hAnsi="Helvetica" w:cs="Helvetica"/>
                <w:color w:val="191919"/>
                <w:sz w:val="23"/>
              </w:rPr>
              <w:t> </w:t>
            </w:r>
            <w:r w:rsidRPr="0058339B"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  <w:t>and taffy.</w:t>
            </w:r>
          </w:p>
        </w:tc>
      </w:tr>
      <w:tr w:rsidR="0058339B" w:rsidRPr="0058339B" w:rsidTr="0058339B">
        <w:trPr>
          <w:tblCellSpacing w:w="7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58339B" w:rsidRPr="0058339B" w:rsidRDefault="0058339B" w:rsidP="0058339B">
            <w:pPr>
              <w:spacing w:after="0" w:line="300" w:lineRule="atLeast"/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</w:pPr>
            <w:r w:rsidRPr="0058339B"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  <w:t>Hard crack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58339B" w:rsidRPr="0058339B" w:rsidRDefault="0058339B" w:rsidP="0058339B">
            <w:pPr>
              <w:spacing w:after="0" w:line="300" w:lineRule="atLeast"/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</w:pPr>
            <w:r w:rsidRPr="0058339B"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  <w:t>300-310* F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58339B" w:rsidRPr="0058339B" w:rsidRDefault="0058339B" w:rsidP="0058339B">
            <w:pPr>
              <w:spacing w:after="0" w:line="300" w:lineRule="atLeast"/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</w:pPr>
            <w:r w:rsidRPr="0058339B"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  <w:t>The syrup forms brittle threads and easily cracks and snaps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58339B" w:rsidRPr="0058339B" w:rsidRDefault="0058339B" w:rsidP="0058339B">
            <w:pPr>
              <w:spacing w:after="0" w:line="300" w:lineRule="atLeast"/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</w:pPr>
            <w:r w:rsidRPr="0058339B"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  <w:t>Brittles and</w:t>
            </w:r>
            <w:r w:rsidRPr="0058339B">
              <w:rPr>
                <w:rFonts w:ascii="Helvetica" w:eastAsia="Times New Roman" w:hAnsi="Helvetica" w:cs="Helvetica"/>
                <w:color w:val="191919"/>
                <w:sz w:val="23"/>
              </w:rPr>
              <w:t> </w:t>
            </w:r>
            <w:hyperlink r:id="rId12" w:history="1">
              <w:r w:rsidRPr="0058339B">
                <w:rPr>
                  <w:rFonts w:ascii="Helvetica" w:eastAsia="Times New Roman" w:hAnsi="Helvetica" w:cs="Helvetica"/>
                  <w:color w:val="0099CC"/>
                  <w:sz w:val="23"/>
                  <w:u w:val="single"/>
                </w:rPr>
                <w:t>lollipops</w:t>
              </w:r>
            </w:hyperlink>
          </w:p>
        </w:tc>
      </w:tr>
      <w:tr w:rsidR="0058339B" w:rsidRPr="0058339B" w:rsidTr="0058339B">
        <w:trPr>
          <w:tblCellSpacing w:w="7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58339B" w:rsidRPr="0058339B" w:rsidRDefault="0058339B" w:rsidP="0058339B">
            <w:pPr>
              <w:spacing w:after="0" w:line="300" w:lineRule="atLeast"/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</w:pPr>
            <w:r w:rsidRPr="0058339B"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  <w:t>Caramel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58339B" w:rsidRPr="0058339B" w:rsidRDefault="0058339B" w:rsidP="0058339B">
            <w:pPr>
              <w:spacing w:after="0" w:line="300" w:lineRule="atLeast"/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</w:pPr>
            <w:r w:rsidRPr="0058339B"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  <w:t>320-350* F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58339B" w:rsidRPr="0058339B" w:rsidRDefault="0058339B" w:rsidP="0058339B">
            <w:pPr>
              <w:spacing w:after="0" w:line="300" w:lineRule="atLeast"/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</w:pPr>
            <w:r w:rsidRPr="0058339B"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  <w:t>The sugar syrup will turn golden brown and have a fragrant caramel smell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E5E5E5"/>
              <w:right w:val="outset" w:sz="2" w:space="0" w:color="auto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58339B" w:rsidRPr="0058339B" w:rsidRDefault="0058339B" w:rsidP="0058339B">
            <w:pPr>
              <w:spacing w:after="0" w:line="300" w:lineRule="atLeast"/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</w:pPr>
            <w:r w:rsidRPr="0058339B">
              <w:rPr>
                <w:rFonts w:ascii="Helvetica" w:eastAsia="Times New Roman" w:hAnsi="Helvetica" w:cs="Helvetica"/>
                <w:color w:val="191919"/>
                <w:sz w:val="23"/>
                <w:szCs w:val="23"/>
              </w:rPr>
              <w:t>Caramel syrup, </w:t>
            </w:r>
            <w:hyperlink r:id="rId13" w:history="1">
              <w:r w:rsidRPr="0058339B">
                <w:rPr>
                  <w:rFonts w:ascii="Helvetica" w:eastAsia="Times New Roman" w:hAnsi="Helvetica" w:cs="Helvetica"/>
                  <w:color w:val="0067A8"/>
                  <w:sz w:val="23"/>
                  <w:u w:val="single"/>
                </w:rPr>
                <w:t>Pralines</w:t>
              </w:r>
            </w:hyperlink>
          </w:p>
        </w:tc>
      </w:tr>
    </w:tbl>
    <w:p w:rsidR="00AB7C0C" w:rsidRDefault="00AB7C0C" w:rsidP="0058339B">
      <w:pPr>
        <w:shd w:val="clear" w:color="auto" w:fill="FFFFFF"/>
        <w:spacing w:after="0" w:line="357" w:lineRule="atLeast"/>
      </w:pPr>
    </w:p>
    <w:sectPr w:rsidR="00AB7C0C" w:rsidSect="00AB7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A7D71"/>
    <w:rsid w:val="00007419"/>
    <w:rsid w:val="00036E2D"/>
    <w:rsid w:val="000458D8"/>
    <w:rsid w:val="00110CE2"/>
    <w:rsid w:val="00112014"/>
    <w:rsid w:val="00180569"/>
    <w:rsid w:val="00243E2E"/>
    <w:rsid w:val="00271186"/>
    <w:rsid w:val="00293C64"/>
    <w:rsid w:val="002A39CD"/>
    <w:rsid w:val="00306A54"/>
    <w:rsid w:val="003F7020"/>
    <w:rsid w:val="004A4A8B"/>
    <w:rsid w:val="004F477E"/>
    <w:rsid w:val="00522B2B"/>
    <w:rsid w:val="005230EF"/>
    <w:rsid w:val="005320BC"/>
    <w:rsid w:val="00551C4E"/>
    <w:rsid w:val="00561FE5"/>
    <w:rsid w:val="0058339B"/>
    <w:rsid w:val="006042E1"/>
    <w:rsid w:val="00606AED"/>
    <w:rsid w:val="0062052D"/>
    <w:rsid w:val="00673F9E"/>
    <w:rsid w:val="00691B57"/>
    <w:rsid w:val="006A6E72"/>
    <w:rsid w:val="006B2E34"/>
    <w:rsid w:val="006D45B4"/>
    <w:rsid w:val="00782F1E"/>
    <w:rsid w:val="007A3E6E"/>
    <w:rsid w:val="007B5D61"/>
    <w:rsid w:val="007C606E"/>
    <w:rsid w:val="0080722E"/>
    <w:rsid w:val="00863862"/>
    <w:rsid w:val="00903E1E"/>
    <w:rsid w:val="009276F5"/>
    <w:rsid w:val="00951543"/>
    <w:rsid w:val="00AB7C0C"/>
    <w:rsid w:val="00AF41E6"/>
    <w:rsid w:val="00AF4B90"/>
    <w:rsid w:val="00B22DEF"/>
    <w:rsid w:val="00B90BA7"/>
    <w:rsid w:val="00B92937"/>
    <w:rsid w:val="00B965EA"/>
    <w:rsid w:val="00B971E8"/>
    <w:rsid w:val="00BD7641"/>
    <w:rsid w:val="00C01115"/>
    <w:rsid w:val="00C015A9"/>
    <w:rsid w:val="00C96891"/>
    <w:rsid w:val="00CA37D9"/>
    <w:rsid w:val="00D637D8"/>
    <w:rsid w:val="00DA7D71"/>
    <w:rsid w:val="00E2389B"/>
    <w:rsid w:val="00E52D4E"/>
    <w:rsid w:val="00E87E79"/>
    <w:rsid w:val="00EA270C"/>
    <w:rsid w:val="00EB6086"/>
    <w:rsid w:val="00ED0C4D"/>
    <w:rsid w:val="00F10A1E"/>
    <w:rsid w:val="00F26121"/>
    <w:rsid w:val="00FD2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node">
    <w:name w:val="text-node"/>
    <w:basedOn w:val="DefaultParagraphFont"/>
    <w:rsid w:val="00DA7D71"/>
  </w:style>
  <w:style w:type="character" w:customStyle="1" w:styleId="apple-converted-space">
    <w:name w:val="apple-converted-space"/>
    <w:basedOn w:val="DefaultParagraphFont"/>
    <w:rsid w:val="00551C4E"/>
  </w:style>
  <w:style w:type="character" w:styleId="Hyperlink">
    <w:name w:val="Hyperlink"/>
    <w:basedOn w:val="DefaultParagraphFont"/>
    <w:uiPriority w:val="99"/>
    <w:semiHidden/>
    <w:unhideWhenUsed/>
    <w:rsid w:val="00551C4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833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ndy.about.com/od/caramelrecipes/a/caramel_hub.htm" TargetMode="External"/><Relationship Id="rId13" Type="http://schemas.openxmlformats.org/officeDocument/2006/relationships/hyperlink" Target="http://candy.about.com/od/fruitnutcandy/r/pralines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andy.about.com/od/fondantcreamfillings/a/fondant_hub.htm" TargetMode="External"/><Relationship Id="rId12" Type="http://schemas.openxmlformats.org/officeDocument/2006/relationships/hyperlink" Target="http://candy.about.com/od/sugarcandy/a/sugar_candy_hub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ndy.about.com/od/fudgecandyrecipes/a/fudge_hub.htm" TargetMode="External"/><Relationship Id="rId11" Type="http://schemas.openxmlformats.org/officeDocument/2006/relationships/hyperlink" Target="http://candy.about.com/od/nougatcandyrecipes/a/nougat_hub.htm" TargetMode="External"/><Relationship Id="rId5" Type="http://schemas.openxmlformats.org/officeDocument/2006/relationships/hyperlink" Target="http://candy.about.com/od/fruitcandy/a/fruitcandy_hub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andy.about.com/od/marshmallowrecipes/a/mmallow_hub.htm" TargetMode="External"/><Relationship Id="rId4" Type="http://schemas.openxmlformats.org/officeDocument/2006/relationships/hyperlink" Target="http://candy.about.com/od/candyglossary/g/def_glacefruit.htm" TargetMode="External"/><Relationship Id="rId9" Type="http://schemas.openxmlformats.org/officeDocument/2006/relationships/hyperlink" Target="http://candy.about.com/od/divinitycandyrecipes/a/divinity_hub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Roxanne</dc:creator>
  <cp:lastModifiedBy>Roxanne</cp:lastModifiedBy>
  <cp:revision>2</cp:revision>
  <cp:lastPrinted>2015-07-22T20:17:00Z</cp:lastPrinted>
  <dcterms:created xsi:type="dcterms:W3CDTF">2015-07-22T20:17:00Z</dcterms:created>
  <dcterms:modified xsi:type="dcterms:W3CDTF">2015-07-22T20:17:00Z</dcterms:modified>
</cp:coreProperties>
</file>